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A" w:rsidRPr="00A10397" w:rsidRDefault="000C5CAA" w:rsidP="000C5CAA">
      <w:pPr>
        <w:pStyle w:val="a5"/>
        <w:jc w:val="center"/>
        <w:rPr>
          <w:b/>
          <w:sz w:val="28"/>
          <w:szCs w:val="28"/>
        </w:rPr>
      </w:pPr>
      <w:r w:rsidRPr="00A10397">
        <w:rPr>
          <w:b/>
          <w:sz w:val="28"/>
          <w:szCs w:val="28"/>
        </w:rPr>
        <w:t>РОССИЙСКАЯ ФЕДЕРАЦИЯ</w:t>
      </w:r>
    </w:p>
    <w:p w:rsidR="000C5CAA" w:rsidRPr="00A10397" w:rsidRDefault="000C5CAA" w:rsidP="000C5CAA">
      <w:pPr>
        <w:pStyle w:val="a5"/>
        <w:jc w:val="center"/>
        <w:rPr>
          <w:b/>
          <w:sz w:val="28"/>
          <w:szCs w:val="28"/>
        </w:rPr>
      </w:pPr>
      <w:r w:rsidRPr="00A10397">
        <w:rPr>
          <w:b/>
          <w:sz w:val="28"/>
          <w:szCs w:val="28"/>
        </w:rPr>
        <w:t>РОСТОВСКАЯ ОБЛАСТЬ</w:t>
      </w:r>
    </w:p>
    <w:p w:rsidR="000C5CAA" w:rsidRPr="00A10397" w:rsidRDefault="000C5CAA" w:rsidP="000C5CAA">
      <w:pPr>
        <w:pStyle w:val="a5"/>
        <w:jc w:val="center"/>
        <w:rPr>
          <w:b/>
          <w:sz w:val="28"/>
          <w:szCs w:val="28"/>
        </w:rPr>
      </w:pPr>
      <w:r w:rsidRPr="00A10397">
        <w:rPr>
          <w:b/>
          <w:sz w:val="28"/>
          <w:szCs w:val="28"/>
        </w:rPr>
        <w:t>ДУБОВСКИЙ РАЙОН</w:t>
      </w:r>
    </w:p>
    <w:p w:rsidR="000C5CAA" w:rsidRPr="00A10397" w:rsidRDefault="000C5CAA" w:rsidP="000C5CAA">
      <w:pPr>
        <w:pStyle w:val="a5"/>
        <w:jc w:val="center"/>
        <w:rPr>
          <w:b/>
          <w:sz w:val="28"/>
          <w:szCs w:val="28"/>
        </w:rPr>
      </w:pPr>
      <w:r w:rsidRPr="00A10397">
        <w:rPr>
          <w:b/>
          <w:sz w:val="28"/>
          <w:szCs w:val="28"/>
        </w:rPr>
        <w:t>МУНИЦИПАЛЬНОЕ ОБРАЗОВАНИЕ</w:t>
      </w:r>
    </w:p>
    <w:p w:rsidR="000C5CAA" w:rsidRPr="00A10397" w:rsidRDefault="000C5CAA" w:rsidP="000C5CAA">
      <w:pPr>
        <w:pStyle w:val="a5"/>
        <w:jc w:val="center"/>
        <w:rPr>
          <w:b/>
          <w:sz w:val="28"/>
          <w:szCs w:val="28"/>
        </w:rPr>
      </w:pPr>
      <w:r w:rsidRPr="00A10397">
        <w:rPr>
          <w:b/>
          <w:sz w:val="28"/>
          <w:szCs w:val="28"/>
        </w:rPr>
        <w:t>«</w:t>
      </w:r>
      <w:r w:rsidR="006B5123" w:rsidRPr="00A10397">
        <w:rPr>
          <w:b/>
          <w:sz w:val="28"/>
          <w:szCs w:val="28"/>
        </w:rPr>
        <w:t>ВЕСЕЛОВСКОЕ</w:t>
      </w:r>
      <w:r w:rsidRPr="00A10397">
        <w:rPr>
          <w:b/>
          <w:sz w:val="28"/>
          <w:szCs w:val="28"/>
        </w:rPr>
        <w:t xml:space="preserve"> СЕЛЬСКОЕ ПОСЕЛЕНИЕ»</w:t>
      </w:r>
    </w:p>
    <w:p w:rsidR="000C5CAA" w:rsidRPr="00A10397" w:rsidRDefault="000C5CAA" w:rsidP="000C5CAA">
      <w:pPr>
        <w:pStyle w:val="a5"/>
        <w:jc w:val="center"/>
        <w:rPr>
          <w:b/>
          <w:sz w:val="28"/>
          <w:szCs w:val="28"/>
        </w:rPr>
      </w:pPr>
    </w:p>
    <w:p w:rsidR="000C5CAA" w:rsidRPr="00A10397" w:rsidRDefault="000C5CAA" w:rsidP="00A10397">
      <w:pPr>
        <w:pStyle w:val="a5"/>
        <w:ind w:left="0"/>
        <w:jc w:val="center"/>
        <w:rPr>
          <w:b/>
          <w:sz w:val="28"/>
          <w:szCs w:val="28"/>
        </w:rPr>
      </w:pPr>
      <w:r w:rsidRPr="00A10397">
        <w:rPr>
          <w:b/>
          <w:sz w:val="28"/>
          <w:szCs w:val="28"/>
        </w:rPr>
        <w:t xml:space="preserve">АДМИНИСТРАЦИЯ </w:t>
      </w:r>
      <w:r w:rsidR="006B5123" w:rsidRPr="00A10397">
        <w:rPr>
          <w:b/>
          <w:sz w:val="28"/>
          <w:szCs w:val="28"/>
        </w:rPr>
        <w:t>ВЕСЕЛОВСКОГО</w:t>
      </w:r>
      <w:r w:rsidRPr="00A10397">
        <w:rPr>
          <w:b/>
          <w:sz w:val="28"/>
          <w:szCs w:val="28"/>
        </w:rPr>
        <w:t xml:space="preserve"> СЕЛЬСКОГО ПОСЕЛЕНИЯ</w:t>
      </w:r>
    </w:p>
    <w:p w:rsidR="000C5CAA" w:rsidRPr="00A10397" w:rsidRDefault="000C5CAA" w:rsidP="000C5CAA">
      <w:pPr>
        <w:pStyle w:val="a5"/>
        <w:jc w:val="center"/>
        <w:rPr>
          <w:b/>
          <w:sz w:val="28"/>
          <w:szCs w:val="28"/>
        </w:rPr>
      </w:pPr>
    </w:p>
    <w:p w:rsidR="000C5CAA" w:rsidRPr="00A10397" w:rsidRDefault="006B5123" w:rsidP="000C5CAA">
      <w:pPr>
        <w:pStyle w:val="a5"/>
        <w:jc w:val="center"/>
        <w:rPr>
          <w:b/>
          <w:sz w:val="28"/>
          <w:szCs w:val="28"/>
        </w:rPr>
      </w:pPr>
      <w:r w:rsidRPr="00A10397">
        <w:rPr>
          <w:b/>
          <w:sz w:val="28"/>
          <w:szCs w:val="28"/>
        </w:rPr>
        <w:t>РАСПОРЯЖ</w:t>
      </w:r>
      <w:r w:rsidR="007A79D0" w:rsidRPr="00A10397">
        <w:rPr>
          <w:b/>
          <w:sz w:val="28"/>
          <w:szCs w:val="28"/>
        </w:rPr>
        <w:t>ЕНИЕ</w:t>
      </w:r>
    </w:p>
    <w:p w:rsidR="000C5CAA" w:rsidRPr="00A10397" w:rsidRDefault="00B83A43" w:rsidP="00B83A43">
      <w:pPr>
        <w:rPr>
          <w:sz w:val="28"/>
          <w:szCs w:val="28"/>
        </w:rPr>
      </w:pPr>
      <w:r w:rsidRPr="00A10397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6B5123" w:rsidRPr="00A10397" w:rsidRDefault="006B5123" w:rsidP="006B5123">
      <w:pPr>
        <w:jc w:val="center"/>
        <w:rPr>
          <w:sz w:val="28"/>
          <w:szCs w:val="28"/>
        </w:rPr>
      </w:pPr>
      <w:r w:rsidRPr="00A10397">
        <w:rPr>
          <w:sz w:val="28"/>
          <w:szCs w:val="28"/>
        </w:rPr>
        <w:t>2</w:t>
      </w:r>
      <w:r w:rsidR="00EF40DC" w:rsidRPr="00A10397">
        <w:rPr>
          <w:sz w:val="28"/>
          <w:szCs w:val="28"/>
        </w:rPr>
        <w:t>9</w:t>
      </w:r>
      <w:r w:rsidRPr="00A10397">
        <w:rPr>
          <w:sz w:val="28"/>
          <w:szCs w:val="28"/>
        </w:rPr>
        <w:t xml:space="preserve"> февраля </w:t>
      </w:r>
      <w:r w:rsidR="000C5CAA" w:rsidRPr="00A10397">
        <w:rPr>
          <w:sz w:val="28"/>
          <w:szCs w:val="28"/>
        </w:rPr>
        <w:t>2024 года  №</w:t>
      </w:r>
      <w:r w:rsidR="00EF40DC" w:rsidRPr="00A10397">
        <w:rPr>
          <w:sz w:val="28"/>
          <w:szCs w:val="28"/>
        </w:rPr>
        <w:t xml:space="preserve"> 18</w:t>
      </w:r>
    </w:p>
    <w:p w:rsidR="00B83A43" w:rsidRPr="00A10397" w:rsidRDefault="006B5123" w:rsidP="006B5123">
      <w:pPr>
        <w:jc w:val="center"/>
        <w:rPr>
          <w:sz w:val="28"/>
          <w:szCs w:val="28"/>
        </w:rPr>
      </w:pPr>
      <w:r w:rsidRPr="00A10397">
        <w:rPr>
          <w:sz w:val="28"/>
          <w:szCs w:val="28"/>
        </w:rPr>
        <w:t>х</w:t>
      </w:r>
      <w:proofErr w:type="gramStart"/>
      <w:r w:rsidRPr="00A10397">
        <w:rPr>
          <w:sz w:val="28"/>
          <w:szCs w:val="28"/>
        </w:rPr>
        <w:t>.В</w:t>
      </w:r>
      <w:proofErr w:type="gramEnd"/>
      <w:r w:rsidRPr="00A10397">
        <w:rPr>
          <w:sz w:val="28"/>
          <w:szCs w:val="28"/>
        </w:rPr>
        <w:t>еселый</w:t>
      </w:r>
    </w:p>
    <w:p w:rsidR="000C5CAA" w:rsidRPr="00A10397" w:rsidRDefault="000C5CAA" w:rsidP="000C5CAA">
      <w:pPr>
        <w:jc w:val="center"/>
        <w:rPr>
          <w:b/>
          <w:sz w:val="28"/>
          <w:szCs w:val="28"/>
        </w:rPr>
      </w:pPr>
      <w:r w:rsidRPr="00A10397">
        <w:rPr>
          <w:b/>
          <w:sz w:val="28"/>
          <w:szCs w:val="28"/>
        </w:rPr>
        <w:t xml:space="preserve">Об утверждении плана мероприятий по устранению нарушений и </w:t>
      </w:r>
    </w:p>
    <w:p w:rsidR="000C5CAA" w:rsidRPr="00A10397" w:rsidRDefault="000C5CAA" w:rsidP="000C5CAA">
      <w:pPr>
        <w:jc w:val="center"/>
        <w:rPr>
          <w:b/>
          <w:sz w:val="28"/>
          <w:szCs w:val="28"/>
        </w:rPr>
      </w:pPr>
      <w:r w:rsidRPr="00A10397">
        <w:rPr>
          <w:b/>
          <w:sz w:val="28"/>
          <w:szCs w:val="28"/>
        </w:rPr>
        <w:t xml:space="preserve">недостатков, выявленных в результате проверки бюджета </w:t>
      </w:r>
      <w:r w:rsidR="006B5123" w:rsidRPr="00A10397">
        <w:rPr>
          <w:b/>
          <w:sz w:val="28"/>
          <w:szCs w:val="28"/>
        </w:rPr>
        <w:t>Веселовского</w:t>
      </w:r>
      <w:r w:rsidRPr="00A10397">
        <w:rPr>
          <w:b/>
          <w:sz w:val="28"/>
          <w:szCs w:val="28"/>
        </w:rPr>
        <w:t xml:space="preserve"> сельского поселения Дубовского района Контрольно-счетной палатой Ростовской области за 2022 и 2023 годы </w:t>
      </w:r>
    </w:p>
    <w:p w:rsidR="00C77490" w:rsidRPr="00A10397" w:rsidRDefault="00C77490" w:rsidP="00B83A43">
      <w:pPr>
        <w:rPr>
          <w:sz w:val="28"/>
          <w:szCs w:val="28"/>
        </w:rPr>
      </w:pPr>
    </w:p>
    <w:p w:rsidR="000C5CAA" w:rsidRPr="00A10397" w:rsidRDefault="000C5CAA" w:rsidP="00C77490">
      <w:pPr>
        <w:jc w:val="both"/>
        <w:rPr>
          <w:sz w:val="28"/>
          <w:szCs w:val="28"/>
        </w:rPr>
      </w:pPr>
      <w:r w:rsidRPr="00A10397">
        <w:rPr>
          <w:sz w:val="28"/>
          <w:szCs w:val="28"/>
        </w:rPr>
        <w:t xml:space="preserve">              </w:t>
      </w:r>
      <w:proofErr w:type="gramStart"/>
      <w:r w:rsidR="007A79D0" w:rsidRPr="00A10397">
        <w:rPr>
          <w:sz w:val="28"/>
          <w:szCs w:val="28"/>
        </w:rPr>
        <w:t>В целях устранения нарушений и недостатков, выявленных в результате проведения Контрольно-счетной палатой Ростовской области</w:t>
      </w:r>
      <w:r w:rsidR="007A79D0" w:rsidRPr="00A10397">
        <w:rPr>
          <w:spacing w:val="-2"/>
          <w:sz w:val="28"/>
          <w:szCs w:val="28"/>
        </w:rPr>
        <w:t xml:space="preserve"> контрольного мероприятия </w:t>
      </w:r>
      <w:r w:rsidR="007A79D0" w:rsidRPr="00A10397">
        <w:rPr>
          <w:sz w:val="28"/>
          <w:szCs w:val="28"/>
        </w:rPr>
        <w:t xml:space="preserve">«Проверка </w:t>
      </w:r>
      <w:r w:rsidRPr="00A10397">
        <w:rPr>
          <w:sz w:val="28"/>
          <w:szCs w:val="28"/>
        </w:rPr>
        <w:t>законности и эффективности использования межбюджетных трансфертов, предоставленных из областного бюджета бюджету муниципального образования «</w:t>
      </w:r>
      <w:r w:rsidR="006B5123" w:rsidRPr="00A10397">
        <w:rPr>
          <w:sz w:val="28"/>
          <w:szCs w:val="28"/>
        </w:rPr>
        <w:t>Веселовское</w:t>
      </w:r>
      <w:r w:rsidRPr="00A10397">
        <w:rPr>
          <w:sz w:val="28"/>
          <w:szCs w:val="28"/>
        </w:rPr>
        <w:t xml:space="preserve"> сельское поселение», входящего в состав Дубовского района, а также соблюдения органами местного</w:t>
      </w:r>
      <w:r w:rsidR="00A10397">
        <w:rPr>
          <w:sz w:val="28"/>
          <w:szCs w:val="28"/>
        </w:rPr>
        <w:t xml:space="preserve"> </w:t>
      </w:r>
      <w:r w:rsidRPr="00A10397">
        <w:rPr>
          <w:sz w:val="28"/>
          <w:szCs w:val="28"/>
        </w:rPr>
        <w:t>самоуправления условий их получения</w:t>
      </w:r>
      <w:r w:rsidRPr="00A10397">
        <w:rPr>
          <w:spacing w:val="-2"/>
          <w:sz w:val="28"/>
          <w:szCs w:val="28"/>
        </w:rPr>
        <w:t>, и проверк</w:t>
      </w:r>
      <w:r w:rsidR="007A79D0" w:rsidRPr="00A10397">
        <w:rPr>
          <w:spacing w:val="-2"/>
          <w:sz w:val="28"/>
          <w:szCs w:val="28"/>
        </w:rPr>
        <w:t>а</w:t>
      </w:r>
      <w:r w:rsidRPr="00A10397">
        <w:rPr>
          <w:spacing w:val="-2"/>
          <w:sz w:val="28"/>
          <w:szCs w:val="28"/>
        </w:rPr>
        <w:t xml:space="preserve"> местного бюджета</w:t>
      </w:r>
      <w:r w:rsidR="007A79D0" w:rsidRPr="00A10397">
        <w:rPr>
          <w:spacing w:val="-2"/>
          <w:sz w:val="28"/>
          <w:szCs w:val="28"/>
        </w:rPr>
        <w:t>»</w:t>
      </w:r>
      <w:r w:rsidRPr="00A10397">
        <w:rPr>
          <w:spacing w:val="-2"/>
          <w:sz w:val="28"/>
          <w:szCs w:val="28"/>
        </w:rPr>
        <w:t xml:space="preserve"> </w:t>
      </w:r>
      <w:r w:rsidRPr="00A10397">
        <w:rPr>
          <w:sz w:val="28"/>
          <w:szCs w:val="28"/>
        </w:rPr>
        <w:t>за 2022 и 2023 годы</w:t>
      </w:r>
      <w:r w:rsidR="00C77490" w:rsidRPr="00A10397">
        <w:rPr>
          <w:sz w:val="28"/>
          <w:szCs w:val="28"/>
        </w:rPr>
        <w:t xml:space="preserve">        </w:t>
      </w:r>
      <w:proofErr w:type="gramEnd"/>
    </w:p>
    <w:p w:rsidR="00C77490" w:rsidRPr="00A10397" w:rsidRDefault="00C77490" w:rsidP="000C5CAA">
      <w:pPr>
        <w:jc w:val="both"/>
        <w:rPr>
          <w:sz w:val="28"/>
          <w:szCs w:val="28"/>
        </w:rPr>
      </w:pPr>
      <w:r w:rsidRPr="00A10397">
        <w:rPr>
          <w:sz w:val="28"/>
          <w:szCs w:val="28"/>
        </w:rPr>
        <w:t xml:space="preserve"> </w:t>
      </w:r>
      <w:r w:rsidR="001740B4" w:rsidRPr="00A10397">
        <w:rPr>
          <w:sz w:val="28"/>
          <w:szCs w:val="28"/>
        </w:rPr>
        <w:t xml:space="preserve">        1. </w:t>
      </w:r>
      <w:proofErr w:type="gramStart"/>
      <w:r w:rsidR="001740B4" w:rsidRPr="00A10397">
        <w:rPr>
          <w:sz w:val="28"/>
          <w:szCs w:val="28"/>
        </w:rPr>
        <w:t>У</w:t>
      </w:r>
      <w:r w:rsidRPr="00A10397">
        <w:rPr>
          <w:sz w:val="28"/>
          <w:szCs w:val="28"/>
        </w:rPr>
        <w:t xml:space="preserve">твердить </w:t>
      </w:r>
      <w:r w:rsidR="00AF1C2D" w:rsidRPr="00A10397">
        <w:rPr>
          <w:sz w:val="28"/>
          <w:szCs w:val="28"/>
        </w:rPr>
        <w:t xml:space="preserve">план </w:t>
      </w:r>
      <w:r w:rsidRPr="00A10397">
        <w:rPr>
          <w:sz w:val="28"/>
          <w:szCs w:val="28"/>
        </w:rPr>
        <w:t xml:space="preserve">мероприятий </w:t>
      </w:r>
      <w:r w:rsidR="00E3722C" w:rsidRPr="00A10397">
        <w:rPr>
          <w:sz w:val="28"/>
          <w:szCs w:val="28"/>
        </w:rPr>
        <w:t xml:space="preserve">по устранению нарушений и недостатков, выявленных в результате проведения Контрольно-счетной палатой Ростовской области контрольного мероприятия </w:t>
      </w:r>
      <w:r w:rsidR="00E3722C" w:rsidRPr="00A10397">
        <w:rPr>
          <w:spacing w:val="-2"/>
          <w:sz w:val="28"/>
          <w:szCs w:val="28"/>
        </w:rPr>
        <w:t>«</w:t>
      </w:r>
      <w:r w:rsidR="00E3722C" w:rsidRPr="00A10397">
        <w:rPr>
          <w:sz w:val="28"/>
          <w:szCs w:val="28"/>
        </w:rPr>
        <w:t>Проверка законности и эффективности использования межбюджетных трансфертов, предоставленных из областного бюджета бюджету муниципального образования «</w:t>
      </w:r>
      <w:r w:rsidR="006B5123" w:rsidRPr="00A10397">
        <w:rPr>
          <w:sz w:val="28"/>
          <w:szCs w:val="28"/>
        </w:rPr>
        <w:t>Веселовское</w:t>
      </w:r>
      <w:r w:rsidR="00E3722C" w:rsidRPr="00A10397">
        <w:rPr>
          <w:sz w:val="28"/>
          <w:szCs w:val="28"/>
        </w:rPr>
        <w:t xml:space="preserve"> сельское поселение», входящего в состав Дубовского района, а также соблюдения органами местного самоуправления условий их получения</w:t>
      </w:r>
      <w:r w:rsidR="00E3722C" w:rsidRPr="00A10397">
        <w:rPr>
          <w:spacing w:val="-2"/>
          <w:sz w:val="28"/>
          <w:szCs w:val="28"/>
        </w:rPr>
        <w:t xml:space="preserve">, и проверка местного бюджета» </w:t>
      </w:r>
      <w:r w:rsidR="00E3722C" w:rsidRPr="00A10397">
        <w:rPr>
          <w:sz w:val="28"/>
          <w:szCs w:val="28"/>
        </w:rPr>
        <w:t>за 2022 и 2023 годы согласно приложению</w:t>
      </w:r>
      <w:proofErr w:type="gramEnd"/>
      <w:r w:rsidR="00E3722C" w:rsidRPr="00A10397">
        <w:rPr>
          <w:sz w:val="28"/>
          <w:szCs w:val="28"/>
        </w:rPr>
        <w:t xml:space="preserve"> №1 </w:t>
      </w:r>
      <w:r w:rsidR="001740B4" w:rsidRPr="00A10397">
        <w:rPr>
          <w:sz w:val="28"/>
          <w:szCs w:val="28"/>
        </w:rPr>
        <w:t xml:space="preserve"> к настоящему </w:t>
      </w:r>
      <w:r w:rsidR="006B5123" w:rsidRPr="00A10397">
        <w:rPr>
          <w:sz w:val="28"/>
          <w:szCs w:val="28"/>
        </w:rPr>
        <w:t>распоряжению</w:t>
      </w:r>
      <w:r w:rsidR="001740B4" w:rsidRPr="00A10397">
        <w:rPr>
          <w:sz w:val="28"/>
          <w:szCs w:val="28"/>
        </w:rPr>
        <w:t>.</w:t>
      </w:r>
    </w:p>
    <w:p w:rsidR="000C5CAA" w:rsidRPr="00A10397" w:rsidRDefault="000C5CAA" w:rsidP="000C5CAA">
      <w:pPr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10397">
        <w:rPr>
          <w:sz w:val="28"/>
          <w:szCs w:val="28"/>
        </w:rPr>
        <w:t xml:space="preserve">         2. Специалистам Администрации </w:t>
      </w:r>
      <w:r w:rsidR="006B5123" w:rsidRPr="00A10397">
        <w:rPr>
          <w:sz w:val="28"/>
          <w:szCs w:val="28"/>
        </w:rPr>
        <w:t>Веселовского</w:t>
      </w:r>
      <w:r w:rsidRPr="00A10397">
        <w:rPr>
          <w:sz w:val="28"/>
          <w:szCs w:val="28"/>
        </w:rPr>
        <w:t xml:space="preserve"> сельского поселения:</w:t>
      </w:r>
    </w:p>
    <w:p w:rsidR="000C5CAA" w:rsidRPr="00A10397" w:rsidRDefault="000C5CAA" w:rsidP="000C5CAA">
      <w:pPr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10397">
        <w:rPr>
          <w:sz w:val="28"/>
          <w:szCs w:val="28"/>
        </w:rPr>
        <w:t xml:space="preserve">            -  устранить выявленные нарушения и недостатки в полном объеме;</w:t>
      </w:r>
    </w:p>
    <w:p w:rsidR="001740B4" w:rsidRPr="00A10397" w:rsidRDefault="000C5CAA" w:rsidP="000C5CAA">
      <w:pPr>
        <w:jc w:val="both"/>
        <w:rPr>
          <w:sz w:val="28"/>
          <w:szCs w:val="28"/>
        </w:rPr>
      </w:pPr>
      <w:r w:rsidRPr="00A10397">
        <w:rPr>
          <w:sz w:val="28"/>
          <w:szCs w:val="28"/>
        </w:rPr>
        <w:t xml:space="preserve">            - принять меры по устранению причин и условий нарушений, недопущению их в дальнейшем</w:t>
      </w:r>
      <w:r w:rsidR="001740B4" w:rsidRPr="00A10397">
        <w:rPr>
          <w:sz w:val="28"/>
          <w:szCs w:val="28"/>
        </w:rPr>
        <w:t>.</w:t>
      </w:r>
    </w:p>
    <w:p w:rsidR="007A79D0" w:rsidRPr="00A10397" w:rsidRDefault="007A79D0" w:rsidP="007A79D0">
      <w:pPr>
        <w:jc w:val="both"/>
        <w:rPr>
          <w:sz w:val="28"/>
          <w:szCs w:val="28"/>
        </w:rPr>
      </w:pPr>
      <w:r w:rsidRPr="00A10397">
        <w:rPr>
          <w:sz w:val="28"/>
          <w:szCs w:val="28"/>
        </w:rPr>
        <w:t xml:space="preserve">            </w:t>
      </w:r>
      <w:proofErr w:type="gramStart"/>
      <w:r w:rsidRPr="00A10397">
        <w:rPr>
          <w:sz w:val="28"/>
          <w:szCs w:val="28"/>
        </w:rPr>
        <w:t xml:space="preserve">- представить отчет об устранении нарушений выявленных при проведении проверки </w:t>
      </w:r>
      <w:r w:rsidR="00E3722C" w:rsidRPr="00A10397">
        <w:rPr>
          <w:sz w:val="28"/>
          <w:szCs w:val="28"/>
        </w:rPr>
        <w:t>законности и эффективности использования межбюджетных трансфертов, предоставленных из областного бюджета бюджету муниципального образования «</w:t>
      </w:r>
      <w:r w:rsidR="006B5123" w:rsidRPr="00A10397">
        <w:rPr>
          <w:sz w:val="28"/>
          <w:szCs w:val="28"/>
        </w:rPr>
        <w:t>Веселовское</w:t>
      </w:r>
      <w:r w:rsidR="00E3722C" w:rsidRPr="00A10397">
        <w:rPr>
          <w:sz w:val="28"/>
          <w:szCs w:val="28"/>
        </w:rPr>
        <w:t xml:space="preserve"> сельское поселение», входящего в состав Дубовского района, а также соблюдения органами местного самоуправления условий их получения</w:t>
      </w:r>
      <w:r w:rsidR="00E3722C" w:rsidRPr="00A10397">
        <w:rPr>
          <w:spacing w:val="-2"/>
          <w:sz w:val="28"/>
          <w:szCs w:val="28"/>
        </w:rPr>
        <w:t xml:space="preserve">, и проверка местного бюджета </w:t>
      </w:r>
      <w:r w:rsidRPr="00A10397">
        <w:rPr>
          <w:sz w:val="28"/>
          <w:szCs w:val="28"/>
        </w:rPr>
        <w:t>за 202</w:t>
      </w:r>
      <w:r w:rsidR="00E3722C" w:rsidRPr="00A10397">
        <w:rPr>
          <w:sz w:val="28"/>
          <w:szCs w:val="28"/>
        </w:rPr>
        <w:t>2</w:t>
      </w:r>
      <w:r w:rsidRPr="00A10397">
        <w:rPr>
          <w:sz w:val="28"/>
          <w:szCs w:val="28"/>
        </w:rPr>
        <w:t xml:space="preserve"> и 202</w:t>
      </w:r>
      <w:r w:rsidR="00E3722C" w:rsidRPr="00A10397">
        <w:rPr>
          <w:sz w:val="28"/>
          <w:szCs w:val="28"/>
        </w:rPr>
        <w:t>3</w:t>
      </w:r>
      <w:r w:rsidRPr="00A10397">
        <w:rPr>
          <w:sz w:val="28"/>
          <w:szCs w:val="28"/>
        </w:rPr>
        <w:t xml:space="preserve"> год</w:t>
      </w:r>
      <w:r w:rsidR="00E3722C" w:rsidRPr="00A10397">
        <w:rPr>
          <w:sz w:val="28"/>
          <w:szCs w:val="28"/>
        </w:rPr>
        <w:t>ы</w:t>
      </w:r>
      <w:r w:rsidRPr="00A10397">
        <w:rPr>
          <w:sz w:val="28"/>
          <w:szCs w:val="28"/>
        </w:rPr>
        <w:t xml:space="preserve"> в срок до </w:t>
      </w:r>
      <w:r w:rsidR="00E90052" w:rsidRPr="00A10397">
        <w:rPr>
          <w:sz w:val="28"/>
          <w:szCs w:val="28"/>
        </w:rPr>
        <w:t>20</w:t>
      </w:r>
      <w:r w:rsidR="006B5123" w:rsidRPr="00A10397">
        <w:rPr>
          <w:sz w:val="28"/>
          <w:szCs w:val="28"/>
        </w:rPr>
        <w:t>.03</w:t>
      </w:r>
      <w:r w:rsidRPr="00A10397">
        <w:rPr>
          <w:sz w:val="28"/>
          <w:szCs w:val="28"/>
        </w:rPr>
        <w:t>.202</w:t>
      </w:r>
      <w:r w:rsidR="006B5123" w:rsidRPr="00A10397">
        <w:rPr>
          <w:sz w:val="28"/>
          <w:szCs w:val="28"/>
        </w:rPr>
        <w:t>4</w:t>
      </w:r>
      <w:r w:rsidRPr="00A10397">
        <w:rPr>
          <w:sz w:val="28"/>
          <w:szCs w:val="28"/>
        </w:rPr>
        <w:t xml:space="preserve"> года по форме согласно приложению №2</w:t>
      </w:r>
      <w:r w:rsidR="00E3722C" w:rsidRPr="00A10397">
        <w:rPr>
          <w:sz w:val="28"/>
          <w:szCs w:val="28"/>
        </w:rPr>
        <w:t xml:space="preserve"> к настоящему</w:t>
      </w:r>
      <w:proofErr w:type="gramEnd"/>
      <w:r w:rsidR="00E3722C" w:rsidRPr="00A10397">
        <w:rPr>
          <w:sz w:val="28"/>
          <w:szCs w:val="28"/>
        </w:rPr>
        <w:t xml:space="preserve"> </w:t>
      </w:r>
      <w:r w:rsidR="00E90052" w:rsidRPr="00A10397">
        <w:rPr>
          <w:sz w:val="28"/>
          <w:szCs w:val="28"/>
        </w:rPr>
        <w:t>распоряж</w:t>
      </w:r>
      <w:r w:rsidR="00E3722C" w:rsidRPr="00A10397">
        <w:rPr>
          <w:sz w:val="28"/>
          <w:szCs w:val="28"/>
        </w:rPr>
        <w:t>ению.</w:t>
      </w:r>
    </w:p>
    <w:p w:rsidR="001740B4" w:rsidRPr="00A10397" w:rsidRDefault="001740B4" w:rsidP="000C5CAA">
      <w:pPr>
        <w:jc w:val="both"/>
        <w:rPr>
          <w:sz w:val="28"/>
          <w:szCs w:val="28"/>
        </w:rPr>
      </w:pPr>
      <w:r w:rsidRPr="00A10397">
        <w:rPr>
          <w:sz w:val="28"/>
          <w:szCs w:val="28"/>
        </w:rPr>
        <w:t xml:space="preserve">         3. </w:t>
      </w:r>
      <w:proofErr w:type="gramStart"/>
      <w:r w:rsidRPr="00A10397">
        <w:rPr>
          <w:sz w:val="28"/>
          <w:szCs w:val="28"/>
        </w:rPr>
        <w:t>Контроль за</w:t>
      </w:r>
      <w:proofErr w:type="gramEnd"/>
      <w:r w:rsidRPr="00A10397">
        <w:rPr>
          <w:sz w:val="28"/>
          <w:szCs w:val="28"/>
        </w:rPr>
        <w:t xml:space="preserve"> исполнением постановления оставляю за собой.</w:t>
      </w:r>
    </w:p>
    <w:p w:rsidR="00E3722C" w:rsidRPr="00A10397" w:rsidRDefault="00E3722C" w:rsidP="000C5CAA">
      <w:pPr>
        <w:tabs>
          <w:tab w:val="left" w:pos="360"/>
        </w:tabs>
        <w:rPr>
          <w:sz w:val="28"/>
          <w:szCs w:val="28"/>
        </w:rPr>
      </w:pPr>
    </w:p>
    <w:p w:rsidR="000C5CAA" w:rsidRPr="00A10397" w:rsidRDefault="000C5CAA" w:rsidP="000C5CAA">
      <w:pPr>
        <w:tabs>
          <w:tab w:val="left" w:pos="360"/>
        </w:tabs>
        <w:rPr>
          <w:sz w:val="28"/>
          <w:szCs w:val="28"/>
        </w:rPr>
      </w:pPr>
      <w:r w:rsidRPr="00A10397">
        <w:rPr>
          <w:sz w:val="28"/>
          <w:szCs w:val="28"/>
        </w:rPr>
        <w:t xml:space="preserve">Глава  Администрации </w:t>
      </w:r>
    </w:p>
    <w:p w:rsidR="000C5CAA" w:rsidRPr="00A10397" w:rsidRDefault="006B5123" w:rsidP="000C5CAA">
      <w:pPr>
        <w:tabs>
          <w:tab w:val="left" w:pos="360"/>
        </w:tabs>
        <w:jc w:val="both"/>
        <w:rPr>
          <w:sz w:val="28"/>
          <w:szCs w:val="28"/>
        </w:rPr>
      </w:pPr>
      <w:r w:rsidRPr="00A10397">
        <w:rPr>
          <w:sz w:val="28"/>
          <w:szCs w:val="28"/>
        </w:rPr>
        <w:t>Веселовского</w:t>
      </w:r>
      <w:r w:rsidR="000C5CAA" w:rsidRPr="00A10397">
        <w:rPr>
          <w:sz w:val="28"/>
          <w:szCs w:val="28"/>
        </w:rPr>
        <w:t xml:space="preserve"> сельского поселения                        </w:t>
      </w:r>
      <w:r w:rsidR="0093611C" w:rsidRPr="00A10397">
        <w:rPr>
          <w:sz w:val="28"/>
          <w:szCs w:val="28"/>
        </w:rPr>
        <w:t>С.И.Титоренко</w:t>
      </w:r>
    </w:p>
    <w:p w:rsidR="00EF40DC" w:rsidRDefault="00EF40DC" w:rsidP="00C77490">
      <w:pPr>
        <w:jc w:val="right"/>
      </w:pPr>
    </w:p>
    <w:p w:rsidR="00EF40DC" w:rsidRDefault="00EF40DC" w:rsidP="00EF40DC">
      <w:r>
        <w:t>Распоряжение вносит сектор экономики и финансов</w:t>
      </w:r>
    </w:p>
    <w:p w:rsidR="00A734B3" w:rsidRPr="00EF40DC" w:rsidRDefault="00A734B3" w:rsidP="00EF40DC">
      <w:pPr>
        <w:sectPr w:rsidR="00A734B3" w:rsidRPr="00EF40DC" w:rsidSect="00A10397">
          <w:pgSz w:w="11906" w:h="16838"/>
          <w:pgMar w:top="142" w:right="566" w:bottom="142" w:left="1418" w:header="708" w:footer="708" w:gutter="0"/>
          <w:cols w:space="708"/>
          <w:docGrid w:linePitch="360"/>
        </w:sectPr>
      </w:pPr>
    </w:p>
    <w:p w:rsidR="00C77490" w:rsidRPr="00A10397" w:rsidRDefault="00C77490" w:rsidP="00C77490">
      <w:pPr>
        <w:jc w:val="right"/>
      </w:pPr>
      <w:r w:rsidRPr="00A10397">
        <w:lastRenderedPageBreak/>
        <w:t>Приложение</w:t>
      </w:r>
      <w:r w:rsidR="00E3254F" w:rsidRPr="00A10397">
        <w:t xml:space="preserve"> №1</w:t>
      </w:r>
    </w:p>
    <w:p w:rsidR="00C77490" w:rsidRPr="00A10397" w:rsidRDefault="00635ED2" w:rsidP="00C77490">
      <w:pPr>
        <w:jc w:val="right"/>
      </w:pPr>
      <w:r w:rsidRPr="00A10397">
        <w:t xml:space="preserve">к </w:t>
      </w:r>
      <w:r w:rsidR="00E90052" w:rsidRPr="00A10397">
        <w:t>распоряж</w:t>
      </w:r>
      <w:r w:rsidRPr="00A10397">
        <w:t>ению</w:t>
      </w:r>
      <w:r w:rsidR="00C77490" w:rsidRPr="00A10397">
        <w:t xml:space="preserve"> </w:t>
      </w:r>
      <w:r w:rsidR="00C8472C" w:rsidRPr="00A10397">
        <w:t>Администрации</w:t>
      </w:r>
    </w:p>
    <w:p w:rsidR="00C77490" w:rsidRPr="00A10397" w:rsidRDefault="006B5123" w:rsidP="00C77490">
      <w:pPr>
        <w:jc w:val="right"/>
      </w:pPr>
      <w:r w:rsidRPr="00A10397">
        <w:t>Веселовского</w:t>
      </w:r>
      <w:r w:rsidR="00C77490" w:rsidRPr="00A10397">
        <w:t xml:space="preserve"> сельского </w:t>
      </w:r>
    </w:p>
    <w:p w:rsidR="00C77490" w:rsidRPr="00A10397" w:rsidRDefault="00C77490" w:rsidP="00C77490">
      <w:pPr>
        <w:jc w:val="right"/>
        <w:rPr>
          <w:color w:val="FF0000"/>
        </w:rPr>
      </w:pPr>
      <w:r w:rsidRPr="00A10397">
        <w:t xml:space="preserve">поселения от </w:t>
      </w:r>
      <w:r w:rsidR="00EF6D38" w:rsidRPr="00A10397">
        <w:t>29</w:t>
      </w:r>
      <w:r w:rsidR="00E90052" w:rsidRPr="00A10397">
        <w:t>.02</w:t>
      </w:r>
      <w:r w:rsidR="00AF1C2D" w:rsidRPr="00A10397">
        <w:t>.</w:t>
      </w:r>
      <w:r w:rsidRPr="00A10397">
        <w:t>20</w:t>
      </w:r>
      <w:r w:rsidR="001D2530" w:rsidRPr="00A10397">
        <w:t>2</w:t>
      </w:r>
      <w:r w:rsidR="00C8472C" w:rsidRPr="00A10397">
        <w:t>4</w:t>
      </w:r>
      <w:r w:rsidRPr="00A10397">
        <w:t xml:space="preserve"> г</w:t>
      </w:r>
      <w:r w:rsidR="00EF40DC" w:rsidRPr="00A10397">
        <w:t>.</w:t>
      </w:r>
      <w:r w:rsidRPr="00A10397">
        <w:t xml:space="preserve"> №</w:t>
      </w:r>
      <w:r w:rsidR="00EF40DC" w:rsidRPr="00A10397">
        <w:t xml:space="preserve"> 18</w:t>
      </w:r>
    </w:p>
    <w:p w:rsidR="00C77490" w:rsidRDefault="00C77490" w:rsidP="00A734B3">
      <w:pPr>
        <w:jc w:val="center"/>
        <w:rPr>
          <w:b/>
        </w:rPr>
      </w:pPr>
    </w:p>
    <w:p w:rsidR="00A734B3" w:rsidRPr="00A10397" w:rsidRDefault="00926880" w:rsidP="00A734B3">
      <w:pPr>
        <w:jc w:val="center"/>
        <w:rPr>
          <w:b/>
          <w:sz w:val="28"/>
          <w:szCs w:val="28"/>
        </w:rPr>
      </w:pPr>
      <w:r w:rsidRPr="00A10397">
        <w:rPr>
          <w:b/>
          <w:sz w:val="28"/>
          <w:szCs w:val="28"/>
        </w:rPr>
        <w:t>ПЛАН</w:t>
      </w:r>
      <w:r w:rsidR="00A734B3" w:rsidRPr="00A10397">
        <w:rPr>
          <w:b/>
          <w:sz w:val="28"/>
          <w:szCs w:val="28"/>
        </w:rPr>
        <w:t xml:space="preserve"> </w:t>
      </w:r>
    </w:p>
    <w:p w:rsidR="00A734B3" w:rsidRPr="00A10397" w:rsidRDefault="00E3722C" w:rsidP="00A734B3">
      <w:pPr>
        <w:jc w:val="center"/>
        <w:rPr>
          <w:b/>
          <w:sz w:val="28"/>
          <w:szCs w:val="28"/>
        </w:rPr>
      </w:pPr>
      <w:proofErr w:type="gramStart"/>
      <w:r w:rsidRPr="00A10397">
        <w:rPr>
          <w:b/>
          <w:sz w:val="28"/>
          <w:szCs w:val="28"/>
        </w:rPr>
        <w:t xml:space="preserve">мероприятий по устранению нарушений и недостатков, выявленных в результате проведения Контрольно-счетной палатой Ростовской области контрольного мероприятия </w:t>
      </w:r>
      <w:r w:rsidRPr="00A10397">
        <w:rPr>
          <w:b/>
          <w:spacing w:val="-2"/>
          <w:sz w:val="28"/>
          <w:szCs w:val="28"/>
        </w:rPr>
        <w:t>«</w:t>
      </w:r>
      <w:r w:rsidRPr="00A10397">
        <w:rPr>
          <w:b/>
          <w:sz w:val="28"/>
          <w:szCs w:val="28"/>
        </w:rPr>
        <w:t>Проверка законности и эффективности использования межбюджетных трансфертов, предоставленных из областного бюджета бюджету муниципального образования «</w:t>
      </w:r>
      <w:r w:rsidR="006B5123" w:rsidRPr="00A10397">
        <w:rPr>
          <w:b/>
          <w:sz w:val="28"/>
          <w:szCs w:val="28"/>
        </w:rPr>
        <w:t>Веселовское</w:t>
      </w:r>
      <w:r w:rsidRPr="00A10397">
        <w:rPr>
          <w:b/>
          <w:sz w:val="28"/>
          <w:szCs w:val="28"/>
        </w:rPr>
        <w:t xml:space="preserve"> сельское поселение», входящего в состав Дубовского района, а также соблюдения органами местного самоуправления условий их получения</w:t>
      </w:r>
      <w:r w:rsidRPr="00A10397">
        <w:rPr>
          <w:b/>
          <w:spacing w:val="-2"/>
          <w:sz w:val="28"/>
          <w:szCs w:val="28"/>
        </w:rPr>
        <w:t xml:space="preserve">, и проверка местного бюджета» </w:t>
      </w:r>
      <w:r w:rsidRPr="00A10397">
        <w:rPr>
          <w:b/>
          <w:sz w:val="28"/>
          <w:szCs w:val="28"/>
        </w:rPr>
        <w:t>за 2022 и 2023 годы</w:t>
      </w:r>
      <w:proofErr w:type="gramEnd"/>
    </w:p>
    <w:p w:rsidR="00E3722C" w:rsidRPr="00A10397" w:rsidRDefault="00E3722C" w:rsidP="00A734B3">
      <w:pPr>
        <w:jc w:val="center"/>
        <w:rPr>
          <w:b/>
          <w:sz w:val="28"/>
          <w:szCs w:val="28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0"/>
        <w:gridCol w:w="4677"/>
        <w:gridCol w:w="4536"/>
        <w:gridCol w:w="2126"/>
        <w:gridCol w:w="3544"/>
      </w:tblGrid>
      <w:tr w:rsidR="00E3722C" w:rsidRPr="00A10397" w:rsidTr="00E3254F">
        <w:trPr>
          <w:trHeight w:val="908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C" w:rsidRPr="00A10397" w:rsidRDefault="00E3722C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 xml:space="preserve">№ </w:t>
            </w:r>
            <w:proofErr w:type="gramStart"/>
            <w:r w:rsidRPr="00A10397">
              <w:t>п</w:t>
            </w:r>
            <w:proofErr w:type="gramEnd"/>
            <w:r w:rsidRPr="00A10397"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C" w:rsidRPr="00A10397" w:rsidRDefault="00E3722C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A10397">
              <w:t>Нарушения</w:t>
            </w:r>
            <w:proofErr w:type="gramEnd"/>
            <w:r w:rsidRPr="00A10397">
              <w:t xml:space="preserve"> выявленные в ходе контрольного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C" w:rsidRPr="00A10397" w:rsidRDefault="00E3722C" w:rsidP="00E3254F">
            <w:pPr>
              <w:jc w:val="center"/>
            </w:pPr>
            <w:r w:rsidRPr="00A10397">
              <w:t>Ответственный исполнитель по устранению нарушений</w:t>
            </w:r>
          </w:p>
          <w:p w:rsidR="00E3722C" w:rsidRPr="00A10397" w:rsidRDefault="00E3722C" w:rsidP="00E3254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C" w:rsidRPr="00A10397" w:rsidRDefault="00E3722C" w:rsidP="00E3254F">
            <w:pPr>
              <w:jc w:val="center"/>
            </w:pPr>
            <w:r w:rsidRPr="00A10397">
              <w:t>Срок устранения нарушений</w:t>
            </w:r>
          </w:p>
          <w:p w:rsidR="00E3722C" w:rsidRPr="00A10397" w:rsidRDefault="00E3722C" w:rsidP="00E3254F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C" w:rsidRPr="00A10397" w:rsidRDefault="00E3722C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 xml:space="preserve">Примечание </w:t>
            </w:r>
          </w:p>
        </w:tc>
      </w:tr>
      <w:tr w:rsidR="00E3722C" w:rsidRPr="00A10397" w:rsidTr="00E3254F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C" w:rsidRPr="00A10397" w:rsidRDefault="00E3722C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C" w:rsidRPr="00A10397" w:rsidRDefault="00E3722C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C" w:rsidRPr="00A10397" w:rsidRDefault="00E3722C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C" w:rsidRPr="00A10397" w:rsidRDefault="00E3722C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C" w:rsidRPr="00A10397" w:rsidRDefault="00E3722C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>5</w:t>
            </w:r>
          </w:p>
        </w:tc>
      </w:tr>
      <w:tr w:rsidR="003429A2" w:rsidRPr="00A10397" w:rsidTr="003429A2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A2" w:rsidRPr="00A10397" w:rsidRDefault="00E90052" w:rsidP="00342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>1</w:t>
            </w:r>
            <w:r w:rsidR="003429A2" w:rsidRPr="00A10397"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52" w:rsidRPr="00A10397" w:rsidRDefault="003429A2" w:rsidP="00E90052">
            <w:pPr>
              <w:widowControl w:val="0"/>
              <w:spacing w:line="235" w:lineRule="auto"/>
              <w:jc w:val="both"/>
            </w:pPr>
            <w:r w:rsidRPr="00A10397">
              <w:t xml:space="preserve">В нарушение пункта </w:t>
            </w:r>
            <w:r w:rsidR="00E90052" w:rsidRPr="00A10397">
              <w:t>19.1</w:t>
            </w:r>
            <w:r w:rsidRPr="00A10397">
              <w:t xml:space="preserve"> решения Собрания депутатов </w:t>
            </w:r>
            <w:r w:rsidR="006B5123" w:rsidRPr="00A10397">
              <w:t>Веселовского</w:t>
            </w:r>
            <w:r w:rsidRPr="00A10397">
              <w:t xml:space="preserve"> сельского поселения от 1</w:t>
            </w:r>
            <w:r w:rsidR="00E90052" w:rsidRPr="00A10397">
              <w:t>3</w:t>
            </w:r>
            <w:r w:rsidRPr="00A10397">
              <w:t>.04.2011 № 9</w:t>
            </w:r>
            <w:r w:rsidR="00E90052" w:rsidRPr="00A10397">
              <w:t>6</w:t>
            </w:r>
            <w:r w:rsidRPr="00A10397">
              <w:t xml:space="preserve"> «О денежном содержании муниципальных служащих </w:t>
            </w:r>
            <w:r w:rsidR="006B5123" w:rsidRPr="00A10397">
              <w:t>Веселовского</w:t>
            </w:r>
            <w:r w:rsidRPr="00A10397">
              <w:t xml:space="preserve"> сельского поселения» (с изменениями и дополнениями) </w:t>
            </w:r>
            <w:r w:rsidR="00E90052" w:rsidRPr="00A10397">
              <w:t xml:space="preserve">выплаты компенсации на лечение </w:t>
            </w:r>
            <w:proofErr w:type="gramStart"/>
            <w:r w:rsidR="00E90052" w:rsidRPr="00A10397">
              <w:t>установлен</w:t>
            </w:r>
            <w:proofErr w:type="gramEnd"/>
            <w:r w:rsidR="00E90052" w:rsidRPr="00A10397">
              <w:t xml:space="preserve"> без учета увеличения </w:t>
            </w:r>
          </w:p>
          <w:p w:rsidR="003429A2" w:rsidRPr="00A10397" w:rsidRDefault="00E90052" w:rsidP="00E90052">
            <w:pPr>
              <w:widowControl w:val="0"/>
              <w:spacing w:line="235" w:lineRule="auto"/>
              <w:jc w:val="both"/>
              <w:rPr>
                <w:spacing w:val="-4"/>
              </w:rPr>
            </w:pPr>
            <w:r w:rsidRPr="00A10397">
              <w:t>(индексации)</w:t>
            </w:r>
            <w:r w:rsidR="003429A2" w:rsidRPr="00A10397">
              <w:t xml:space="preserve"> должностных окладов</w:t>
            </w:r>
            <w:proofErr w:type="gramStart"/>
            <w:r w:rsidR="003429A2" w:rsidRPr="00A10397">
              <w:t xml:space="preserve"> </w:t>
            </w:r>
            <w:r w:rsidRPr="00A10397">
              <w:t>,</w:t>
            </w:r>
            <w:proofErr w:type="gramEnd"/>
            <w:r w:rsidRPr="00A10397">
              <w:t xml:space="preserve"> недоплата за 4 квартал 2022 года </w:t>
            </w:r>
            <w:r w:rsidR="003429A2" w:rsidRPr="00A10397">
              <w:t>-</w:t>
            </w:r>
            <w:r w:rsidRPr="00A10397">
              <w:t>2,8 тыс. рублей, за 4 квартал 2023 года-4,0 тыс.</w:t>
            </w:r>
            <w:r w:rsidR="003429A2" w:rsidRPr="00A10397">
              <w:t xml:space="preserve"> рублей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A2" w:rsidRPr="00A10397" w:rsidRDefault="003429A2" w:rsidP="00E90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 xml:space="preserve">Начальник сектора экономики и финансов </w:t>
            </w:r>
            <w:r w:rsidR="00E90052" w:rsidRPr="00A10397">
              <w:t>Литовченко И.И</w:t>
            </w:r>
            <w:r w:rsidRPr="00A10397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A2" w:rsidRPr="00A10397" w:rsidRDefault="00E90052" w:rsidP="003429A2">
            <w:pPr>
              <w:jc w:val="center"/>
            </w:pPr>
            <w:r w:rsidRPr="00A10397">
              <w:t>20</w:t>
            </w:r>
            <w:r w:rsidR="00E3254F" w:rsidRPr="00A10397">
              <w:t>.03.2024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A2" w:rsidRPr="00A10397" w:rsidRDefault="003429A2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>-</w:t>
            </w:r>
          </w:p>
        </w:tc>
      </w:tr>
      <w:tr w:rsidR="003429A2" w:rsidRPr="00A10397" w:rsidTr="003429A2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A2" w:rsidRPr="00A10397" w:rsidRDefault="00E90052" w:rsidP="00342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>2</w:t>
            </w:r>
            <w:r w:rsidR="003429A2" w:rsidRPr="00A10397"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A2" w:rsidRPr="00A10397" w:rsidRDefault="004F4526" w:rsidP="00E70D84">
            <w:pPr>
              <w:widowControl w:val="0"/>
              <w:spacing w:line="235" w:lineRule="auto"/>
              <w:jc w:val="both"/>
              <w:rPr>
                <w:spacing w:val="-4"/>
              </w:rPr>
            </w:pPr>
            <w:proofErr w:type="gramStart"/>
            <w:r w:rsidRPr="00A10397">
              <w:t xml:space="preserve">Допущено нарушение при осуществлении расходов на оплату труда по срочным трудовым договорам, заключенным с </w:t>
            </w:r>
            <w:r w:rsidR="00E90052" w:rsidRPr="00A10397">
              <w:t>7-ми</w:t>
            </w:r>
            <w:r w:rsidRPr="00A10397">
              <w:t xml:space="preserve"> несовершеннолетними гражданами, принятыми на должность «Рабочий» по благоустройству территорий, при отсутствии указанной должности в </w:t>
            </w:r>
            <w:r w:rsidRPr="00A10397">
              <w:lastRenderedPageBreak/>
              <w:t xml:space="preserve">структуре и штатном расписании Администрации </w:t>
            </w:r>
            <w:r w:rsidR="006B5123" w:rsidRPr="00A10397">
              <w:t>Веселовского</w:t>
            </w:r>
            <w:r w:rsidRPr="00A10397">
              <w:t xml:space="preserve"> сельского поселения, осуществлены в 2022</w:t>
            </w:r>
            <w:r w:rsidR="00E70D84" w:rsidRPr="00A10397">
              <w:t xml:space="preserve"> году</w:t>
            </w:r>
            <w:r w:rsidRPr="00A10397">
              <w:t xml:space="preserve"> за счет средств на закупку товаров, работ, услуг по коду бюджетной классификации расходов 951 0503 0</w:t>
            </w:r>
            <w:r w:rsidR="00E70D84" w:rsidRPr="00A10397">
              <w:t>3</w:t>
            </w:r>
            <w:r w:rsidRPr="00A10397">
              <w:t>100280</w:t>
            </w:r>
            <w:r w:rsidR="00E70D84" w:rsidRPr="00A10397">
              <w:t>4</w:t>
            </w:r>
            <w:r w:rsidRPr="00A10397">
              <w:t>0 244 в сумме</w:t>
            </w:r>
            <w:proofErr w:type="gramEnd"/>
            <w:r w:rsidRPr="00A10397">
              <w:t xml:space="preserve"> </w:t>
            </w:r>
            <w:r w:rsidR="00E70D84" w:rsidRPr="00A10397">
              <w:t>33,2</w:t>
            </w:r>
            <w:r w:rsidRPr="00A10397">
              <w:t xml:space="preserve"> тыс. рублей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A2" w:rsidRPr="00A10397" w:rsidRDefault="00E70D84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lastRenderedPageBreak/>
              <w:t>Ведущий с</w:t>
            </w:r>
            <w:r w:rsidR="004F4526" w:rsidRPr="00A10397">
              <w:t xml:space="preserve">пециалист по правовой и кадровой работе </w:t>
            </w:r>
            <w:r w:rsidRPr="00A10397">
              <w:t>Тиняева Е.Н</w:t>
            </w:r>
          </w:p>
          <w:p w:rsidR="0093611C" w:rsidRPr="00A10397" w:rsidRDefault="0093611C" w:rsidP="00E70D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4526" w:rsidRPr="00A10397" w:rsidRDefault="004F4526" w:rsidP="00E70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 xml:space="preserve">Начальник сектора экономики и финансов </w:t>
            </w:r>
            <w:r w:rsidR="00E70D84" w:rsidRPr="00A10397">
              <w:t>Литовченко И.И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A2" w:rsidRPr="00A10397" w:rsidRDefault="00E70D84" w:rsidP="003429A2">
            <w:pPr>
              <w:jc w:val="center"/>
            </w:pPr>
            <w:r w:rsidRPr="00A10397">
              <w:t>20</w:t>
            </w:r>
            <w:r w:rsidR="004F4526" w:rsidRPr="00A10397">
              <w:t>.03.2024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A2" w:rsidRPr="00A10397" w:rsidRDefault="00E3254F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>-</w:t>
            </w:r>
          </w:p>
        </w:tc>
      </w:tr>
      <w:tr w:rsidR="004F4526" w:rsidRPr="00A10397" w:rsidTr="003429A2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26" w:rsidRPr="00A10397" w:rsidRDefault="00E70D84" w:rsidP="00342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lastRenderedPageBreak/>
              <w:t>3</w:t>
            </w:r>
            <w:r w:rsidR="004F4526" w:rsidRPr="00A10397"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26" w:rsidRPr="00A10397" w:rsidRDefault="004F4526" w:rsidP="00E70D84">
            <w:pPr>
              <w:widowControl w:val="0"/>
              <w:spacing w:line="235" w:lineRule="auto"/>
              <w:jc w:val="both"/>
            </w:pPr>
            <w:r w:rsidRPr="00A10397">
              <w:rPr>
                <w:shd w:val="clear" w:color="auto" w:fill="FFFFFF"/>
              </w:rPr>
              <w:t xml:space="preserve">В отсутствие правовых оснований Администрацией </w:t>
            </w:r>
            <w:r w:rsidR="006B5123" w:rsidRPr="00A10397">
              <w:rPr>
                <w:shd w:val="clear" w:color="auto" w:fill="FFFFFF"/>
              </w:rPr>
              <w:t>Веселовского</w:t>
            </w:r>
            <w:r w:rsidRPr="00A10397">
              <w:rPr>
                <w:shd w:val="clear" w:color="auto" w:fill="FFFFFF"/>
              </w:rPr>
              <w:t xml:space="preserve"> сельского поселения при осуществлении задач и функций разработана муниципальная программа «Содействие занятости населения», утвержденная постановлением Администрации </w:t>
            </w:r>
            <w:r w:rsidR="006B5123" w:rsidRPr="00A10397">
              <w:rPr>
                <w:shd w:val="clear" w:color="auto" w:fill="FFFFFF"/>
              </w:rPr>
              <w:t>Веселовского</w:t>
            </w:r>
            <w:r w:rsidRPr="00A10397">
              <w:rPr>
                <w:shd w:val="clear" w:color="auto" w:fill="FFFFFF"/>
              </w:rPr>
              <w:t xml:space="preserve"> сельского поселения от 2</w:t>
            </w:r>
            <w:r w:rsidR="00E70D84" w:rsidRPr="00A10397">
              <w:rPr>
                <w:shd w:val="clear" w:color="auto" w:fill="FFFFFF"/>
              </w:rPr>
              <w:t>2</w:t>
            </w:r>
            <w:r w:rsidRPr="00A10397">
              <w:rPr>
                <w:shd w:val="clear" w:color="auto" w:fill="FFFFFF"/>
              </w:rPr>
              <w:t>.10.2018 № 16</w:t>
            </w:r>
            <w:r w:rsidR="00E70D84" w:rsidRPr="00A10397">
              <w:rPr>
                <w:shd w:val="clear" w:color="auto" w:fill="FFFFFF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26" w:rsidRPr="00A10397" w:rsidRDefault="004F4526" w:rsidP="00E325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4526" w:rsidRPr="00A10397" w:rsidRDefault="004F4526" w:rsidP="00E70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 xml:space="preserve">Начальник сектора экономики и финансов </w:t>
            </w:r>
            <w:r w:rsidR="00E70D84" w:rsidRPr="00A10397">
              <w:t>Литовченко И.И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26" w:rsidRPr="00A10397" w:rsidRDefault="004F4526" w:rsidP="003429A2">
            <w:pPr>
              <w:jc w:val="center"/>
            </w:pPr>
          </w:p>
          <w:p w:rsidR="004F4526" w:rsidRPr="00A10397" w:rsidRDefault="004F4526" w:rsidP="003429A2">
            <w:pPr>
              <w:jc w:val="center"/>
            </w:pPr>
            <w:r w:rsidRPr="00A10397">
              <w:t>Устранено во время проверки, отражено в акте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84" w:rsidRPr="00A10397" w:rsidRDefault="00E70D84" w:rsidP="00E325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D697E" w:rsidRPr="00A10397" w:rsidRDefault="00E70D84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>Постановлением Администрации Веселовского сельского поселения от 27.11.2023 г</w:t>
            </w:r>
            <w:r w:rsidR="00EF40DC" w:rsidRPr="00A10397">
              <w:t xml:space="preserve">. </w:t>
            </w:r>
            <w:r w:rsidR="00ED697E" w:rsidRPr="00A10397">
              <w:t xml:space="preserve"> №</w:t>
            </w:r>
            <w:r w:rsidR="00EF40DC" w:rsidRPr="00A10397">
              <w:t xml:space="preserve"> </w:t>
            </w:r>
            <w:r w:rsidR="00ED697E" w:rsidRPr="00A10397">
              <w:t xml:space="preserve">157  отменена муниципальная программа </w:t>
            </w:r>
          </w:p>
          <w:p w:rsidR="004F4526" w:rsidRPr="00A10397" w:rsidRDefault="00ED697E" w:rsidP="00EF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>«Содействие занятости населения»</w:t>
            </w:r>
          </w:p>
        </w:tc>
      </w:tr>
      <w:tr w:rsidR="004F4526" w:rsidRPr="00A10397" w:rsidTr="003429A2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26" w:rsidRPr="00A10397" w:rsidRDefault="00BA5720" w:rsidP="00342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>4</w:t>
            </w:r>
            <w:r w:rsidR="004F4526" w:rsidRPr="00A10397">
              <w:t xml:space="preserve">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26" w:rsidRPr="00A10397" w:rsidRDefault="004F4526" w:rsidP="004F4526">
            <w:pPr>
              <w:widowControl w:val="0"/>
              <w:spacing w:line="235" w:lineRule="auto"/>
              <w:jc w:val="both"/>
              <w:rPr>
                <w:shd w:val="clear" w:color="auto" w:fill="FFFFFF"/>
              </w:rPr>
            </w:pPr>
            <w:r w:rsidRPr="00A10397">
              <w:t>Рассмотреть вопрос о привлечении к дисциплинарной ответственности лиц, виновных в допущенных нарушениях.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26" w:rsidRPr="00A10397" w:rsidRDefault="0093611C" w:rsidP="004F45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>Начальник сектора экономики и финансов Литовченко И.И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26" w:rsidRPr="00A10397" w:rsidRDefault="0093611C" w:rsidP="003429A2">
            <w:pPr>
              <w:jc w:val="center"/>
            </w:pPr>
            <w:r w:rsidRPr="00A10397">
              <w:t>20</w:t>
            </w:r>
            <w:r w:rsidR="004F4526" w:rsidRPr="00A10397">
              <w:t>.03.2024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26" w:rsidRPr="00A10397" w:rsidRDefault="00E3254F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0397">
              <w:t>-</w:t>
            </w:r>
          </w:p>
        </w:tc>
      </w:tr>
    </w:tbl>
    <w:p w:rsidR="00E3722C" w:rsidRDefault="00E3722C" w:rsidP="00A734B3">
      <w:pPr>
        <w:jc w:val="center"/>
        <w:rPr>
          <w:b/>
          <w:sz w:val="27"/>
          <w:szCs w:val="27"/>
        </w:rPr>
      </w:pPr>
    </w:p>
    <w:p w:rsidR="00E3722C" w:rsidRDefault="00E3722C" w:rsidP="00A734B3">
      <w:pPr>
        <w:jc w:val="center"/>
        <w:rPr>
          <w:b/>
          <w:sz w:val="27"/>
          <w:szCs w:val="27"/>
        </w:rPr>
      </w:pPr>
    </w:p>
    <w:p w:rsidR="00E3722C" w:rsidRDefault="00E3722C" w:rsidP="00A734B3">
      <w:pPr>
        <w:jc w:val="center"/>
        <w:rPr>
          <w:b/>
          <w:sz w:val="27"/>
          <w:szCs w:val="27"/>
        </w:rPr>
      </w:pPr>
    </w:p>
    <w:p w:rsidR="00E3722C" w:rsidRDefault="00E3722C" w:rsidP="00A734B3">
      <w:pPr>
        <w:jc w:val="center"/>
        <w:rPr>
          <w:b/>
          <w:sz w:val="27"/>
          <w:szCs w:val="27"/>
        </w:rPr>
      </w:pPr>
    </w:p>
    <w:p w:rsidR="0093611C" w:rsidRDefault="0093611C" w:rsidP="00E3254F">
      <w:pPr>
        <w:jc w:val="right"/>
        <w:rPr>
          <w:sz w:val="27"/>
          <w:szCs w:val="27"/>
        </w:rPr>
      </w:pPr>
    </w:p>
    <w:p w:rsidR="0093611C" w:rsidRDefault="0093611C" w:rsidP="00E3254F">
      <w:pPr>
        <w:jc w:val="right"/>
        <w:rPr>
          <w:sz w:val="27"/>
          <w:szCs w:val="27"/>
        </w:rPr>
      </w:pPr>
    </w:p>
    <w:p w:rsidR="00A10397" w:rsidRDefault="00A10397" w:rsidP="00E3254F">
      <w:pPr>
        <w:jc w:val="right"/>
        <w:rPr>
          <w:sz w:val="27"/>
          <w:szCs w:val="27"/>
        </w:rPr>
      </w:pPr>
    </w:p>
    <w:p w:rsidR="00A10397" w:rsidRDefault="00A10397" w:rsidP="00E3254F">
      <w:pPr>
        <w:jc w:val="right"/>
        <w:rPr>
          <w:sz w:val="27"/>
          <w:szCs w:val="27"/>
        </w:rPr>
      </w:pPr>
    </w:p>
    <w:p w:rsidR="00A10397" w:rsidRDefault="00A10397" w:rsidP="00E3254F">
      <w:pPr>
        <w:jc w:val="right"/>
        <w:rPr>
          <w:sz w:val="27"/>
          <w:szCs w:val="27"/>
        </w:rPr>
      </w:pPr>
    </w:p>
    <w:p w:rsidR="00A10397" w:rsidRDefault="00A10397" w:rsidP="00E3254F">
      <w:pPr>
        <w:jc w:val="right"/>
        <w:rPr>
          <w:sz w:val="27"/>
          <w:szCs w:val="27"/>
        </w:rPr>
      </w:pPr>
    </w:p>
    <w:p w:rsidR="00A10397" w:rsidRDefault="00A10397" w:rsidP="00E3254F">
      <w:pPr>
        <w:jc w:val="right"/>
        <w:rPr>
          <w:sz w:val="27"/>
          <w:szCs w:val="27"/>
        </w:rPr>
      </w:pPr>
    </w:p>
    <w:p w:rsidR="00A10397" w:rsidRDefault="00A10397" w:rsidP="00E3254F">
      <w:pPr>
        <w:jc w:val="right"/>
        <w:rPr>
          <w:sz w:val="27"/>
          <w:szCs w:val="27"/>
        </w:rPr>
      </w:pPr>
    </w:p>
    <w:p w:rsidR="00A10397" w:rsidRDefault="00A10397" w:rsidP="00E3254F">
      <w:pPr>
        <w:jc w:val="right"/>
        <w:rPr>
          <w:sz w:val="27"/>
          <w:szCs w:val="27"/>
        </w:rPr>
      </w:pPr>
    </w:p>
    <w:p w:rsidR="00A10397" w:rsidRDefault="00A10397" w:rsidP="00E3254F">
      <w:pPr>
        <w:jc w:val="right"/>
        <w:rPr>
          <w:sz w:val="27"/>
          <w:szCs w:val="27"/>
        </w:rPr>
      </w:pPr>
    </w:p>
    <w:p w:rsidR="00A10397" w:rsidRDefault="00A10397" w:rsidP="00E3254F">
      <w:pPr>
        <w:jc w:val="right"/>
        <w:rPr>
          <w:sz w:val="27"/>
          <w:szCs w:val="27"/>
        </w:rPr>
      </w:pPr>
    </w:p>
    <w:p w:rsidR="00A10397" w:rsidRPr="00A10397" w:rsidRDefault="00A10397" w:rsidP="00E3254F">
      <w:pPr>
        <w:jc w:val="right"/>
      </w:pPr>
    </w:p>
    <w:p w:rsidR="00E3254F" w:rsidRPr="00A10397" w:rsidRDefault="00E3254F" w:rsidP="00E3254F">
      <w:pPr>
        <w:jc w:val="right"/>
      </w:pPr>
      <w:r w:rsidRPr="00A10397">
        <w:lastRenderedPageBreak/>
        <w:t>Приложение №2</w:t>
      </w:r>
    </w:p>
    <w:p w:rsidR="00E3254F" w:rsidRPr="00A10397" w:rsidRDefault="00E3254F" w:rsidP="00E3254F">
      <w:pPr>
        <w:jc w:val="right"/>
      </w:pPr>
      <w:r w:rsidRPr="00A10397">
        <w:t>к постановлению Администрации</w:t>
      </w:r>
    </w:p>
    <w:p w:rsidR="00E3254F" w:rsidRPr="00A10397" w:rsidRDefault="006B5123" w:rsidP="00E3254F">
      <w:pPr>
        <w:jc w:val="right"/>
      </w:pPr>
      <w:r w:rsidRPr="00A10397">
        <w:t>Веселовского</w:t>
      </w:r>
      <w:r w:rsidR="00E3254F" w:rsidRPr="00A10397">
        <w:t xml:space="preserve"> сельского </w:t>
      </w:r>
    </w:p>
    <w:p w:rsidR="00E3254F" w:rsidRPr="00A10397" w:rsidRDefault="00E3254F" w:rsidP="00E3254F">
      <w:pPr>
        <w:jc w:val="right"/>
        <w:rPr>
          <w:color w:val="FF0000"/>
        </w:rPr>
      </w:pPr>
      <w:r w:rsidRPr="00A10397">
        <w:t xml:space="preserve">поселения от </w:t>
      </w:r>
      <w:r w:rsidR="00EF6D38" w:rsidRPr="00A10397">
        <w:t>29</w:t>
      </w:r>
      <w:r w:rsidR="0093611C" w:rsidRPr="00A10397">
        <w:t>.02</w:t>
      </w:r>
      <w:r w:rsidRPr="00A10397">
        <w:t>.2024 г №</w:t>
      </w:r>
      <w:r w:rsidR="00EF40DC" w:rsidRPr="00A10397">
        <w:t xml:space="preserve"> 18</w:t>
      </w:r>
    </w:p>
    <w:p w:rsidR="00E3254F" w:rsidRPr="00A10397" w:rsidRDefault="00E3254F" w:rsidP="00A734B3">
      <w:pPr>
        <w:jc w:val="center"/>
        <w:rPr>
          <w:b/>
          <w:sz w:val="28"/>
          <w:szCs w:val="28"/>
        </w:rPr>
      </w:pPr>
      <w:r w:rsidRPr="00A10397">
        <w:rPr>
          <w:b/>
          <w:sz w:val="28"/>
          <w:szCs w:val="28"/>
        </w:rPr>
        <w:t>ОТЧЕТ</w:t>
      </w:r>
    </w:p>
    <w:p w:rsidR="00E3254F" w:rsidRPr="00A10397" w:rsidRDefault="00E3254F" w:rsidP="00E3254F">
      <w:pPr>
        <w:jc w:val="center"/>
        <w:rPr>
          <w:b/>
          <w:sz w:val="28"/>
          <w:szCs w:val="28"/>
        </w:rPr>
      </w:pPr>
      <w:proofErr w:type="gramStart"/>
      <w:r w:rsidRPr="00A10397">
        <w:rPr>
          <w:b/>
          <w:sz w:val="28"/>
          <w:szCs w:val="28"/>
        </w:rPr>
        <w:t xml:space="preserve">по мероприятиям по устранению нарушений и недостатков, выявленных в результате проведения Контрольно-счетной палатой Ростовской области контрольного мероприятия </w:t>
      </w:r>
      <w:r w:rsidRPr="00A10397">
        <w:rPr>
          <w:b/>
          <w:spacing w:val="-2"/>
          <w:sz w:val="28"/>
          <w:szCs w:val="28"/>
        </w:rPr>
        <w:t>«</w:t>
      </w:r>
      <w:r w:rsidRPr="00A10397">
        <w:rPr>
          <w:b/>
          <w:sz w:val="28"/>
          <w:szCs w:val="28"/>
        </w:rPr>
        <w:t>Проверка законности и эффективности использования межбюджетных трансфертов, предоставленных из областного бюджета бюджету муниципального образования «</w:t>
      </w:r>
      <w:r w:rsidR="006B5123" w:rsidRPr="00A10397">
        <w:rPr>
          <w:b/>
          <w:sz w:val="28"/>
          <w:szCs w:val="28"/>
        </w:rPr>
        <w:t>Веселовское</w:t>
      </w:r>
      <w:r w:rsidRPr="00A10397">
        <w:rPr>
          <w:b/>
          <w:sz w:val="28"/>
          <w:szCs w:val="28"/>
        </w:rPr>
        <w:t xml:space="preserve"> сельское поселение», входящего в состав Дубовского района, а также соблюдения органами местного самоуправления условий их получения</w:t>
      </w:r>
      <w:r w:rsidRPr="00A10397">
        <w:rPr>
          <w:b/>
          <w:spacing w:val="-2"/>
          <w:sz w:val="28"/>
          <w:szCs w:val="28"/>
        </w:rPr>
        <w:t xml:space="preserve">, и проверка местного бюджета» </w:t>
      </w:r>
      <w:r w:rsidRPr="00A10397">
        <w:rPr>
          <w:b/>
          <w:sz w:val="28"/>
          <w:szCs w:val="28"/>
        </w:rPr>
        <w:t>за 2022 и 2023 годы</w:t>
      </w:r>
      <w:proofErr w:type="gramEnd"/>
    </w:p>
    <w:p w:rsidR="00E3254F" w:rsidRPr="00A10397" w:rsidRDefault="00E3254F" w:rsidP="00A734B3">
      <w:pPr>
        <w:jc w:val="center"/>
        <w:rPr>
          <w:sz w:val="28"/>
          <w:szCs w:val="28"/>
        </w:rPr>
      </w:pPr>
    </w:p>
    <w:p w:rsidR="00E3254F" w:rsidRDefault="00E3254F" w:rsidP="00A734B3">
      <w:pPr>
        <w:jc w:val="center"/>
      </w:pPr>
    </w:p>
    <w:tbl>
      <w:tblPr>
        <w:tblW w:w="1502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0"/>
        <w:gridCol w:w="3686"/>
        <w:gridCol w:w="5244"/>
        <w:gridCol w:w="1559"/>
        <w:gridCol w:w="3827"/>
      </w:tblGrid>
      <w:tr w:rsidR="00E3254F" w:rsidRPr="00E70F59" w:rsidTr="00E3254F">
        <w:trPr>
          <w:trHeight w:val="322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F" w:rsidRPr="00E70F59" w:rsidRDefault="00E3254F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F59"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F" w:rsidRPr="00E70F59" w:rsidRDefault="00E3254F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F59">
              <w:t>Нарушения выявленные в ходе контрольного мероприятия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F" w:rsidRPr="00E70F59" w:rsidRDefault="00E3254F" w:rsidP="00E3254F">
            <w:pPr>
              <w:jc w:val="center"/>
            </w:pPr>
            <w:r>
              <w:t>Проведенные мероприятия по устранению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F" w:rsidRPr="00E70F59" w:rsidRDefault="00E3254F" w:rsidP="00E3254F">
            <w:pPr>
              <w:jc w:val="center"/>
            </w:pPr>
            <w:r w:rsidRPr="00E70F59">
              <w:t>Срок устранения нарушений</w:t>
            </w:r>
          </w:p>
          <w:p w:rsidR="00E3254F" w:rsidRPr="00E70F59" w:rsidRDefault="00E3254F" w:rsidP="00E3254F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F" w:rsidRPr="00E70F59" w:rsidRDefault="00E3254F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F59">
              <w:t xml:space="preserve">Примечание </w:t>
            </w:r>
            <w:r>
              <w:t xml:space="preserve"> (приложение документов, количество)</w:t>
            </w:r>
          </w:p>
        </w:tc>
      </w:tr>
      <w:tr w:rsidR="00E3254F" w:rsidRPr="00E70F59" w:rsidTr="00E3254F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F" w:rsidRPr="00E70F59" w:rsidRDefault="00E3254F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F59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F" w:rsidRPr="00E70F59" w:rsidRDefault="00E3254F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F59"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F" w:rsidRPr="00E70F59" w:rsidRDefault="00E3254F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F" w:rsidRPr="00E70F59" w:rsidRDefault="00E3254F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F" w:rsidRPr="00E70F59" w:rsidRDefault="00E3254F" w:rsidP="00E325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E3254F" w:rsidTr="00E3254F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F" w:rsidRPr="00E70F59" w:rsidRDefault="00E3254F" w:rsidP="00E325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F" w:rsidRPr="00E70F59" w:rsidRDefault="00E3254F" w:rsidP="00E325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F" w:rsidRDefault="00E3254F" w:rsidP="00E325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F" w:rsidRDefault="00E3254F" w:rsidP="00E325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F" w:rsidRDefault="00E3254F" w:rsidP="00E3254F">
            <w:pPr>
              <w:widowControl w:val="0"/>
              <w:autoSpaceDE w:val="0"/>
              <w:autoSpaceDN w:val="0"/>
              <w:adjustRightInd w:val="0"/>
              <w:ind w:left="67"/>
              <w:jc w:val="both"/>
            </w:pPr>
          </w:p>
        </w:tc>
      </w:tr>
    </w:tbl>
    <w:p w:rsidR="00E3254F" w:rsidRDefault="00E3254F" w:rsidP="00A734B3">
      <w:pPr>
        <w:jc w:val="center"/>
      </w:pPr>
    </w:p>
    <w:p w:rsidR="00B04E23" w:rsidRDefault="00B04E23" w:rsidP="00A734B3">
      <w:pPr>
        <w:jc w:val="center"/>
      </w:pPr>
    </w:p>
    <w:p w:rsidR="00B04E23" w:rsidRDefault="00B04E23">
      <w:pPr>
        <w:sectPr w:rsidR="00B04E23" w:rsidSect="0093611C">
          <w:pgSz w:w="16838" w:h="11906" w:orient="landscape"/>
          <w:pgMar w:top="1276" w:right="1134" w:bottom="540" w:left="1134" w:header="709" w:footer="709" w:gutter="0"/>
          <w:cols w:space="708"/>
          <w:docGrid w:linePitch="360"/>
        </w:sectPr>
      </w:pPr>
    </w:p>
    <w:p w:rsidR="00B04E23" w:rsidRPr="00A734B3" w:rsidRDefault="00B04E23" w:rsidP="00D52513"/>
    <w:sectPr w:rsidR="00B04E23" w:rsidRPr="00A734B3" w:rsidSect="00B04E23">
      <w:pgSz w:w="11906" w:h="16838"/>
      <w:pgMar w:top="1134" w:right="539" w:bottom="1134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B83A43"/>
    <w:rsid w:val="00041304"/>
    <w:rsid w:val="000978AA"/>
    <w:rsid w:val="000C5CAA"/>
    <w:rsid w:val="001740B4"/>
    <w:rsid w:val="001C7400"/>
    <w:rsid w:val="001D2530"/>
    <w:rsid w:val="00206EF9"/>
    <w:rsid w:val="003429A2"/>
    <w:rsid w:val="00344A9B"/>
    <w:rsid w:val="004112A1"/>
    <w:rsid w:val="00446FFB"/>
    <w:rsid w:val="004F4526"/>
    <w:rsid w:val="00514E5B"/>
    <w:rsid w:val="00566165"/>
    <w:rsid w:val="00571126"/>
    <w:rsid w:val="0058474D"/>
    <w:rsid w:val="005E761F"/>
    <w:rsid w:val="00635ED2"/>
    <w:rsid w:val="006B0A5C"/>
    <w:rsid w:val="006B5123"/>
    <w:rsid w:val="006C6D8A"/>
    <w:rsid w:val="007259BF"/>
    <w:rsid w:val="007A3C8A"/>
    <w:rsid w:val="007A79D0"/>
    <w:rsid w:val="007C4174"/>
    <w:rsid w:val="007E7DAF"/>
    <w:rsid w:val="00925E49"/>
    <w:rsid w:val="00926880"/>
    <w:rsid w:val="0093611C"/>
    <w:rsid w:val="009766CF"/>
    <w:rsid w:val="009C2D94"/>
    <w:rsid w:val="009F0A82"/>
    <w:rsid w:val="00A10397"/>
    <w:rsid w:val="00A734B3"/>
    <w:rsid w:val="00AF1C2D"/>
    <w:rsid w:val="00B04E23"/>
    <w:rsid w:val="00B1447D"/>
    <w:rsid w:val="00B83A43"/>
    <w:rsid w:val="00B94869"/>
    <w:rsid w:val="00BA5720"/>
    <w:rsid w:val="00BE78BD"/>
    <w:rsid w:val="00C70BF0"/>
    <w:rsid w:val="00C77490"/>
    <w:rsid w:val="00C808DD"/>
    <w:rsid w:val="00C8472C"/>
    <w:rsid w:val="00C84AE2"/>
    <w:rsid w:val="00CA2A25"/>
    <w:rsid w:val="00CE1AF0"/>
    <w:rsid w:val="00D063EA"/>
    <w:rsid w:val="00D52513"/>
    <w:rsid w:val="00DD079A"/>
    <w:rsid w:val="00E0536D"/>
    <w:rsid w:val="00E3254F"/>
    <w:rsid w:val="00E3722C"/>
    <w:rsid w:val="00E70D84"/>
    <w:rsid w:val="00E90052"/>
    <w:rsid w:val="00ED697E"/>
    <w:rsid w:val="00EF40DC"/>
    <w:rsid w:val="00E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A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A43"/>
    <w:pPr>
      <w:jc w:val="center"/>
    </w:pPr>
    <w:rPr>
      <w:sz w:val="28"/>
    </w:rPr>
  </w:style>
  <w:style w:type="table" w:styleId="a4">
    <w:name w:val="Table Grid"/>
    <w:basedOn w:val="a1"/>
    <w:rsid w:val="00A73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0C5C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E0B57-F016-4D6C-AE78-41CB603D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</cp:lastModifiedBy>
  <cp:revision>2</cp:revision>
  <cp:lastPrinted>2024-02-29T13:37:00Z</cp:lastPrinted>
  <dcterms:created xsi:type="dcterms:W3CDTF">2024-02-29T13:53:00Z</dcterms:created>
  <dcterms:modified xsi:type="dcterms:W3CDTF">2024-02-29T13:53:00Z</dcterms:modified>
</cp:coreProperties>
</file>